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76" w:rsidRDefault="00867A76" w:rsidP="006226ED">
      <w:pPr>
        <w:jc w:val="center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TERMO DE DIRECIONAMENTO DE RECURSO DOAÇÃO CASADA</w:t>
      </w: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</w:rPr>
      </w:pP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</w:rPr>
      </w:pP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_______________________________________ (Razão Social da Empresa doadora, ramo de atividade, endereço, cidade-estado, CNPJ), representada por _______________________________ (nome e qualificação do responsável, função da empresa), informa que em ___________ (data), depositou, </w:t>
      </w:r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à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título de doação, no FUMAPI - FUNDO MUNICIPAL DE APOIO À POLÍTICA DO IDOSO a quantia de R$ _______________________ (valor por extenso), a ser utilizado de acordo com o deliberado pelo Conselho Municipal do Idoso.</w:t>
      </w:r>
    </w:p>
    <w:p w:rsidR="00867A76" w:rsidRDefault="00867A76" w:rsidP="00661A32">
      <w:pPr>
        <w:spacing w:line="360" w:lineRule="auto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Declinamos o desejo de direcionar 80% (oitenta por cento) do valor total doado, à ________________________________________ (nome da entidade, endereço), representada por ______________________________________ (nome do responsável), exclusivamente para aplicação no projeto </w:t>
      </w:r>
      <w:r w:rsidR="00661A32" w:rsidRPr="002E0E6F">
        <w:rPr>
          <w:rFonts w:ascii="Arial" w:hAnsi="Arial" w:cs="Arial"/>
          <w:b/>
          <w:spacing w:val="-1"/>
        </w:rPr>
        <w:t>Promover melhorias na Instituição de Longa Permanência para Idosos – ILPI, para garantir atendimento continuo e qualidade de vida a pessoa idosa em situação de acolhimento</w:t>
      </w:r>
      <w:r w:rsidR="00202DE0">
        <w:rPr>
          <w:rFonts w:ascii="Arial" w:hAnsi="Arial" w:cs="Arial"/>
          <w:b/>
          <w:spacing w:val="-1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(nome do projeto</w:t>
      </w:r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),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aprovado pelo CMI.</w:t>
      </w: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Declaramos ainda, ter ciência que os 20% (vinte por cento) restantes do montante da doação, permanecerão depositados no FUMAPI - FUNDO MUNICIPAL DE APOIO À POLÍTICA DO IDOSO, que os gerenciará em conformidade com determinação </w:t>
      </w:r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legal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pertinente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Catanduva, _________________________ (data)</w:t>
      </w: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_____________________________________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Assinatura do Responsável pela Empresa</w:t>
      </w: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De acordo:</w:t>
      </w: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_____________________________________</w:t>
      </w: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Assinatura do Responsável pela Entidade Captadora</w:t>
      </w:r>
    </w:p>
    <w:p w:rsidR="00867A76" w:rsidRDefault="00867A76" w:rsidP="005024EA">
      <w:pPr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333333"/>
          <w:sz w:val="23"/>
          <w:szCs w:val="23"/>
        </w:rPr>
        <w:br/>
      </w: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Ao CMI DE CATANDUVA-SP.</w:t>
      </w:r>
    </w:p>
    <w:p w:rsidR="00867A76" w:rsidRDefault="00867A76" w:rsidP="005024EA">
      <w:pPr>
        <w:jc w:val="both"/>
      </w:pPr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 xml:space="preserve">Obs.: </w:t>
      </w:r>
      <w:proofErr w:type="gramStart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1</w:t>
      </w:r>
      <w:proofErr w:type="gramEnd"/>
      <w:r>
        <w:rPr>
          <w:rFonts w:ascii="Calibri" w:hAnsi="Calibri" w:cs="Calibri"/>
          <w:color w:val="333333"/>
          <w:sz w:val="23"/>
          <w:szCs w:val="23"/>
          <w:shd w:val="clear" w:color="auto" w:fill="FFFFFF"/>
        </w:rPr>
        <w:t>. JUNTAR CÓPIA DO RECIBO DE DEPÓSITO</w:t>
      </w:r>
    </w:p>
    <w:sectPr w:rsidR="00867A76" w:rsidSect="0086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024EA"/>
    <w:rsid w:val="001B5E86"/>
    <w:rsid w:val="001D3D1A"/>
    <w:rsid w:val="00202DE0"/>
    <w:rsid w:val="002F2333"/>
    <w:rsid w:val="005024EA"/>
    <w:rsid w:val="006226ED"/>
    <w:rsid w:val="00661A32"/>
    <w:rsid w:val="006806DF"/>
    <w:rsid w:val="007B4F28"/>
    <w:rsid w:val="00867A76"/>
    <w:rsid w:val="008D7FE4"/>
    <w:rsid w:val="00C61DFD"/>
    <w:rsid w:val="00D63AAB"/>
    <w:rsid w:val="00F0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33"/>
    <w:rPr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5024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C7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bellabel-pilllabel-danger">
    <w:name w:val="label label-pill label-danger"/>
    <w:basedOn w:val="Fontepargpadro"/>
    <w:uiPriority w:val="99"/>
    <w:rsid w:val="005024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6941, DE 13 DE JUNHO DE 2016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6941, DE 13 DE JUNHO DE 2016</dc:title>
  <dc:creator>nilton.vieira</dc:creator>
  <cp:lastModifiedBy>tatiane.chimello</cp:lastModifiedBy>
  <cp:revision>2</cp:revision>
  <dcterms:created xsi:type="dcterms:W3CDTF">2021-11-24T13:38:00Z</dcterms:created>
  <dcterms:modified xsi:type="dcterms:W3CDTF">2021-11-24T13:38:00Z</dcterms:modified>
</cp:coreProperties>
</file>